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7EB" w:rsidRPr="002F57CE" w:rsidRDefault="003067EB" w:rsidP="003067EB">
      <w:pPr>
        <w:rPr>
          <w:rFonts w:ascii="Tahoma" w:hAnsi="Tahoma" w:cs="Tahoma"/>
        </w:rPr>
      </w:pPr>
      <w:bookmarkStart w:id="0" w:name="_GoBack"/>
      <w:r w:rsidRPr="002F57CE">
        <w:rPr>
          <w:rFonts w:ascii="Tahoma" w:hAnsi="Tahoma" w:cs="Tahoma"/>
        </w:rPr>
        <w:t>Hello</w:t>
      </w:r>
      <w:r w:rsidR="00FE4688" w:rsidRPr="002F57CE">
        <w:rPr>
          <w:rFonts w:ascii="Tahoma" w:hAnsi="Tahoma" w:cs="Tahoma"/>
        </w:rPr>
        <w:t xml:space="preserve"> </w:t>
      </w:r>
      <w:proofErr w:type="spellStart"/>
      <w:r w:rsidR="00FE4688" w:rsidRPr="002F57CE">
        <w:rPr>
          <w:rFonts w:ascii="Tahoma" w:hAnsi="Tahoma" w:cs="Tahoma"/>
        </w:rPr>
        <w:t>Nikelle</w:t>
      </w:r>
      <w:proofErr w:type="spellEnd"/>
      <w:r w:rsidR="00FE4688" w:rsidRPr="002F57CE">
        <w:rPr>
          <w:rFonts w:ascii="Tahoma" w:hAnsi="Tahoma" w:cs="Tahoma"/>
        </w:rPr>
        <w:t>, Laura, and our other VHCC associates</w:t>
      </w:r>
      <w:r w:rsidRPr="002F57CE">
        <w:rPr>
          <w:rFonts w:ascii="Tahoma" w:hAnsi="Tahoma" w:cs="Tahoma"/>
        </w:rPr>
        <w:t>,</w:t>
      </w:r>
    </w:p>
    <w:p w:rsidR="003067EB" w:rsidRPr="002F57CE" w:rsidRDefault="003067EB" w:rsidP="003067EB">
      <w:pPr>
        <w:rPr>
          <w:rFonts w:ascii="Tahoma" w:hAnsi="Tahoma" w:cs="Tahoma"/>
        </w:rPr>
      </w:pPr>
    </w:p>
    <w:p w:rsidR="003067EB" w:rsidRPr="002F57CE" w:rsidRDefault="003067EB" w:rsidP="003067EB">
      <w:pPr>
        <w:rPr>
          <w:rFonts w:ascii="Tahoma" w:hAnsi="Tahoma" w:cs="Tahoma"/>
        </w:rPr>
      </w:pPr>
      <w:r w:rsidRPr="002F57CE">
        <w:rPr>
          <w:rFonts w:ascii="Tahoma" w:hAnsi="Tahoma" w:cs="Tahoma"/>
        </w:rPr>
        <w:t>My name is April, and I’ll have the pleasure of conducting your Vision CMS training sessions.</w:t>
      </w:r>
      <w:r w:rsidRPr="002F57CE">
        <w:rPr>
          <w:rFonts w:ascii="Tahoma" w:hAnsi="Tahoma" w:cs="Tahoma"/>
        </w:rPr>
        <w:br/>
        <w:t>Please take a moment to review the following notes regarding training:</w:t>
      </w:r>
    </w:p>
    <w:p w:rsidR="003067EB" w:rsidRDefault="003067EB" w:rsidP="003067EB">
      <w:pPr>
        <w:rPr>
          <w:rFonts w:ascii="Tahoma" w:hAnsi="Tahoma" w:cs="Tahoma"/>
        </w:rPr>
      </w:pPr>
    </w:p>
    <w:p w:rsidR="005C58BF" w:rsidRDefault="005C58BF" w:rsidP="003067EB">
      <w:pPr>
        <w:rPr>
          <w:rFonts w:ascii="Tahoma" w:hAnsi="Tahoma" w:cs="Tahoma"/>
        </w:rPr>
      </w:pPr>
      <w:r>
        <w:rPr>
          <w:rFonts w:ascii="Tahoma" w:hAnsi="Tahoma" w:cs="Tahoma"/>
        </w:rPr>
        <w:t>Important: GoToMeeting invitation link is below.</w:t>
      </w:r>
    </w:p>
    <w:p w:rsidR="005C58BF" w:rsidRPr="002F57CE" w:rsidRDefault="005C58BF" w:rsidP="003067EB">
      <w:pPr>
        <w:rPr>
          <w:rFonts w:ascii="Tahoma" w:hAnsi="Tahoma" w:cs="Tahoma"/>
        </w:rPr>
      </w:pPr>
    </w:p>
    <w:p w:rsidR="00FE4688" w:rsidRPr="002F57CE" w:rsidRDefault="00FE4688" w:rsidP="003067EB">
      <w:pPr>
        <w:rPr>
          <w:rFonts w:ascii="Tahoma" w:hAnsi="Tahoma" w:cs="Tahoma"/>
        </w:rPr>
      </w:pPr>
      <w:r w:rsidRPr="002F57CE">
        <w:rPr>
          <w:rFonts w:ascii="Tahoma" w:hAnsi="Tahoma" w:cs="Tahoma"/>
        </w:rPr>
        <w:t xml:space="preserve">A CMS </w:t>
      </w:r>
      <w:r w:rsidR="005C58BF">
        <w:rPr>
          <w:rFonts w:ascii="Tahoma" w:hAnsi="Tahoma" w:cs="Tahoma"/>
        </w:rPr>
        <w:t xml:space="preserve">Reference </w:t>
      </w:r>
      <w:r w:rsidRPr="002F57CE">
        <w:rPr>
          <w:rFonts w:ascii="Tahoma" w:hAnsi="Tahoma" w:cs="Tahoma"/>
        </w:rPr>
        <w:t>Training Guide is attached to this email invitation in pdf format. Your agendas for Basic and Advanced training sessions are included on this reference guide. Please distribute this document to participants, in hard copy and/or by forwarding this email.</w:t>
      </w:r>
    </w:p>
    <w:p w:rsidR="00FE4688" w:rsidRPr="002F57CE" w:rsidRDefault="00FE4688" w:rsidP="003067EB">
      <w:pPr>
        <w:rPr>
          <w:rFonts w:ascii="Tahoma" w:hAnsi="Tahoma" w:cs="Tahoma"/>
        </w:rPr>
      </w:pPr>
    </w:p>
    <w:p w:rsidR="003067EB" w:rsidRPr="002F57CE" w:rsidRDefault="003067EB" w:rsidP="003067EB">
      <w:pPr>
        <w:rPr>
          <w:rFonts w:ascii="Tahoma" w:hAnsi="Tahoma" w:cs="Tahoma"/>
        </w:rPr>
      </w:pPr>
      <w:r w:rsidRPr="002F57CE">
        <w:rPr>
          <w:rFonts w:ascii="Tahoma" w:hAnsi="Tahoma" w:cs="Tahoma"/>
        </w:rPr>
        <w:t>The quality of your training i</w:t>
      </w:r>
      <w:r w:rsidRPr="002F57CE">
        <w:rPr>
          <w:rFonts w:ascii="Tahoma" w:hAnsi="Tahoma" w:cs="Tahoma"/>
        </w:rPr>
        <w:t>s very important to us. T</w:t>
      </w:r>
      <w:r w:rsidRPr="002F57CE">
        <w:rPr>
          <w:rFonts w:ascii="Tahoma" w:hAnsi="Tahoma" w:cs="Tahoma"/>
        </w:rPr>
        <w:t xml:space="preserve">o </w:t>
      </w:r>
      <w:r w:rsidRPr="002F57CE">
        <w:rPr>
          <w:rFonts w:ascii="Tahoma" w:hAnsi="Tahoma" w:cs="Tahoma"/>
        </w:rPr>
        <w:t>get the most from yo</w:t>
      </w:r>
      <w:r w:rsidR="00FE4688" w:rsidRPr="002F57CE">
        <w:rPr>
          <w:rFonts w:ascii="Tahoma" w:hAnsi="Tahoma" w:cs="Tahoma"/>
        </w:rPr>
        <w:t>ur online class:</w:t>
      </w:r>
    </w:p>
    <w:p w:rsidR="00FE4688" w:rsidRPr="002F57CE" w:rsidRDefault="00FE4688" w:rsidP="003067EB">
      <w:pPr>
        <w:rPr>
          <w:rFonts w:ascii="Tahoma" w:hAnsi="Tahoma" w:cs="Tahoma"/>
        </w:rPr>
      </w:pPr>
    </w:p>
    <w:p w:rsidR="003067EB" w:rsidRPr="002F57CE" w:rsidRDefault="00FE4688" w:rsidP="003067EB">
      <w:pPr>
        <w:rPr>
          <w:rFonts w:ascii="Tahoma" w:hAnsi="Tahoma" w:cs="Tahoma"/>
        </w:rPr>
      </w:pPr>
      <w:r w:rsidRPr="002F57CE">
        <w:rPr>
          <w:rFonts w:ascii="Tahoma" w:hAnsi="Tahoma" w:cs="Tahoma"/>
        </w:rPr>
        <w:t>PRIOR TO TRAINING DAY—</w:t>
      </w:r>
    </w:p>
    <w:p w:rsidR="003067EB" w:rsidRPr="002F57CE" w:rsidRDefault="003067EB" w:rsidP="003067EB">
      <w:pPr>
        <w:numPr>
          <w:ilvl w:val="0"/>
          <w:numId w:val="1"/>
        </w:numPr>
        <w:rPr>
          <w:rFonts w:ascii="Tahoma" w:hAnsi="Tahoma" w:cs="Tahoma"/>
        </w:rPr>
      </w:pPr>
      <w:r w:rsidRPr="002F57CE">
        <w:rPr>
          <w:rFonts w:ascii="Tahoma" w:hAnsi="Tahoma" w:cs="Tahoma"/>
        </w:rPr>
        <w:t>Make sure all necessary staff are invited</w:t>
      </w:r>
      <w:r w:rsidR="00FE4688" w:rsidRPr="002F57CE">
        <w:rPr>
          <w:rFonts w:ascii="Tahoma" w:hAnsi="Tahoma" w:cs="Tahoma"/>
        </w:rPr>
        <w:t>; forward this email to anyone participating remotely.</w:t>
      </w:r>
    </w:p>
    <w:p w:rsidR="003067EB" w:rsidRPr="002F57CE" w:rsidRDefault="003067EB" w:rsidP="003067EB">
      <w:pPr>
        <w:numPr>
          <w:ilvl w:val="0"/>
          <w:numId w:val="1"/>
        </w:numPr>
        <w:rPr>
          <w:rFonts w:ascii="Tahoma" w:hAnsi="Tahoma" w:cs="Tahoma"/>
        </w:rPr>
      </w:pPr>
      <w:r w:rsidRPr="002F57CE">
        <w:rPr>
          <w:rFonts w:ascii="Tahoma" w:hAnsi="Tahoma" w:cs="Tahoma"/>
        </w:rPr>
        <w:t>If gathering in a central conference room; test the laptop/projector for functionality</w:t>
      </w:r>
    </w:p>
    <w:p w:rsidR="003067EB" w:rsidRPr="002F57CE" w:rsidRDefault="00FE4688" w:rsidP="003067EB">
      <w:pPr>
        <w:numPr>
          <w:ilvl w:val="0"/>
          <w:numId w:val="1"/>
        </w:numPr>
        <w:rPr>
          <w:rFonts w:ascii="Tahoma" w:hAnsi="Tahoma" w:cs="Tahoma"/>
        </w:rPr>
      </w:pPr>
      <w:r w:rsidRPr="002F57CE">
        <w:rPr>
          <w:rFonts w:ascii="Tahoma" w:hAnsi="Tahoma" w:cs="Tahoma"/>
        </w:rPr>
        <w:t xml:space="preserve">Verify your </w:t>
      </w:r>
      <w:r w:rsidR="003067EB" w:rsidRPr="002F57CE">
        <w:rPr>
          <w:rFonts w:ascii="Tahoma" w:hAnsi="Tahoma" w:cs="Tahoma"/>
        </w:rPr>
        <w:t xml:space="preserve">internet </w:t>
      </w:r>
      <w:r w:rsidRPr="002F57CE">
        <w:rPr>
          <w:rFonts w:ascii="Tahoma" w:hAnsi="Tahoma" w:cs="Tahoma"/>
        </w:rPr>
        <w:t>connection in conference room (hardwire, wireless, both)</w:t>
      </w:r>
    </w:p>
    <w:p w:rsidR="003067EB" w:rsidRPr="002F57CE" w:rsidRDefault="003067EB" w:rsidP="00FE4688">
      <w:pPr>
        <w:numPr>
          <w:ilvl w:val="0"/>
          <w:numId w:val="1"/>
        </w:numPr>
        <w:rPr>
          <w:rFonts w:ascii="Tahoma" w:hAnsi="Tahoma" w:cs="Tahoma"/>
        </w:rPr>
      </w:pPr>
      <w:r w:rsidRPr="002F57CE">
        <w:rPr>
          <w:rFonts w:ascii="Tahoma" w:hAnsi="Tahoma" w:cs="Tahoma"/>
        </w:rPr>
        <w:t xml:space="preserve">Verify that all participants and/or conference rooms are equipped with </w:t>
      </w:r>
      <w:r w:rsidR="00FE4688" w:rsidRPr="002F57CE">
        <w:rPr>
          <w:rFonts w:ascii="Tahoma" w:hAnsi="Tahoma" w:cs="Tahoma"/>
        </w:rPr>
        <w:t xml:space="preserve">audio (mic/speakers) and a </w:t>
      </w:r>
      <w:r w:rsidRPr="002F57CE">
        <w:rPr>
          <w:rFonts w:ascii="Tahoma" w:hAnsi="Tahoma" w:cs="Tahoma"/>
        </w:rPr>
        <w:t xml:space="preserve">computer </w:t>
      </w:r>
      <w:r w:rsidR="00FE4688" w:rsidRPr="002F57CE">
        <w:rPr>
          <w:rFonts w:ascii="Tahoma" w:hAnsi="Tahoma" w:cs="Tahoma"/>
        </w:rPr>
        <w:t>to login to</w:t>
      </w:r>
      <w:r w:rsidR="00BF018A" w:rsidRPr="002F57CE">
        <w:rPr>
          <w:rFonts w:ascii="Tahoma" w:hAnsi="Tahoma" w:cs="Tahoma"/>
        </w:rPr>
        <w:t xml:space="preserve"> GoToMeeting</w:t>
      </w:r>
      <w:r w:rsidR="00FE4688" w:rsidRPr="002F57CE">
        <w:rPr>
          <w:rFonts w:ascii="Tahoma" w:hAnsi="Tahoma" w:cs="Tahoma"/>
        </w:rPr>
        <w:t>, as well as follow guided CMS activities.</w:t>
      </w:r>
    </w:p>
    <w:p w:rsidR="003067EB" w:rsidRPr="002F57CE" w:rsidRDefault="003067EB" w:rsidP="003067EB">
      <w:pPr>
        <w:ind w:left="720"/>
        <w:rPr>
          <w:rFonts w:ascii="Tahoma" w:hAnsi="Tahoma" w:cs="Tahoma"/>
        </w:rPr>
      </w:pPr>
    </w:p>
    <w:p w:rsidR="003067EB" w:rsidRPr="002F57CE" w:rsidRDefault="003067EB" w:rsidP="003067EB">
      <w:pPr>
        <w:rPr>
          <w:rFonts w:ascii="Tahoma" w:hAnsi="Tahoma" w:cs="Tahoma"/>
        </w:rPr>
      </w:pPr>
      <w:r w:rsidRPr="002F57CE">
        <w:rPr>
          <w:rFonts w:ascii="Tahoma" w:hAnsi="Tahoma" w:cs="Tahoma"/>
        </w:rPr>
        <w:t>DAY OF TRAINING</w:t>
      </w:r>
      <w:r w:rsidR="00FE4688" w:rsidRPr="002F57CE">
        <w:rPr>
          <w:rFonts w:ascii="Tahoma" w:hAnsi="Tahoma" w:cs="Tahoma"/>
        </w:rPr>
        <w:t>—</w:t>
      </w:r>
    </w:p>
    <w:p w:rsidR="003067EB" w:rsidRPr="002F57CE" w:rsidRDefault="003067EB" w:rsidP="003067EB">
      <w:pPr>
        <w:numPr>
          <w:ilvl w:val="0"/>
          <w:numId w:val="2"/>
        </w:numPr>
        <w:rPr>
          <w:rFonts w:ascii="Tahoma" w:hAnsi="Tahoma" w:cs="Tahoma"/>
        </w:rPr>
      </w:pPr>
      <w:r w:rsidRPr="002F57CE">
        <w:rPr>
          <w:rFonts w:ascii="Tahoma" w:hAnsi="Tahoma" w:cs="Tahoma"/>
        </w:rPr>
        <w:t>Invite all participants to be available 15 minutes prior to scheduled start time</w:t>
      </w:r>
    </w:p>
    <w:p w:rsidR="003067EB" w:rsidRPr="002F57CE" w:rsidRDefault="003067EB" w:rsidP="003067EB">
      <w:pPr>
        <w:numPr>
          <w:ilvl w:val="0"/>
          <w:numId w:val="2"/>
        </w:numPr>
        <w:rPr>
          <w:rFonts w:ascii="Tahoma" w:hAnsi="Tahoma" w:cs="Tahoma"/>
        </w:rPr>
      </w:pPr>
      <w:r w:rsidRPr="002F57CE">
        <w:rPr>
          <w:rFonts w:ascii="Tahoma" w:hAnsi="Tahoma" w:cs="Tahoma"/>
        </w:rPr>
        <w:t xml:space="preserve">Please encourage all </w:t>
      </w:r>
      <w:r w:rsidR="00FE4688" w:rsidRPr="002F57CE">
        <w:rPr>
          <w:rFonts w:ascii="Tahoma" w:hAnsi="Tahoma" w:cs="Tahoma"/>
        </w:rPr>
        <w:t xml:space="preserve">remote </w:t>
      </w:r>
      <w:r w:rsidRPr="002F57CE">
        <w:rPr>
          <w:rFonts w:ascii="Tahoma" w:hAnsi="Tahoma" w:cs="Tahoma"/>
        </w:rPr>
        <w:t>participants to logged in</w:t>
      </w:r>
      <w:r w:rsidR="00FE4688" w:rsidRPr="002F57CE">
        <w:rPr>
          <w:rFonts w:ascii="Tahoma" w:hAnsi="Tahoma" w:cs="Tahoma"/>
        </w:rPr>
        <w:t xml:space="preserve"> </w:t>
      </w:r>
      <w:r w:rsidRPr="002F57CE">
        <w:rPr>
          <w:rFonts w:ascii="Tahoma" w:hAnsi="Tahoma" w:cs="Tahoma"/>
        </w:rPr>
        <w:t xml:space="preserve">to </w:t>
      </w:r>
      <w:r w:rsidR="00FE4688" w:rsidRPr="002F57CE">
        <w:rPr>
          <w:rFonts w:ascii="Tahoma" w:hAnsi="Tahoma" w:cs="Tahoma"/>
        </w:rPr>
        <w:t xml:space="preserve">GoToMeeting </w:t>
      </w:r>
      <w:r w:rsidRPr="002F57CE">
        <w:rPr>
          <w:rFonts w:ascii="Tahoma" w:hAnsi="Tahoma" w:cs="Tahoma"/>
        </w:rPr>
        <w:t>5-10 minutes prior to scheduled start time</w:t>
      </w:r>
    </w:p>
    <w:p w:rsidR="003067EB" w:rsidRPr="002F57CE" w:rsidRDefault="003067EB" w:rsidP="003067EB">
      <w:pPr>
        <w:rPr>
          <w:rFonts w:ascii="Tahoma" w:hAnsi="Tahoma" w:cs="Tahoma"/>
        </w:rPr>
      </w:pPr>
    </w:p>
    <w:p w:rsidR="00FE4688" w:rsidRPr="002F57CE" w:rsidRDefault="00FE4688" w:rsidP="003067EB">
      <w:pPr>
        <w:rPr>
          <w:rFonts w:ascii="Tahoma" w:hAnsi="Tahoma" w:cs="Tahoma"/>
        </w:rPr>
      </w:pPr>
      <w:r w:rsidRPr="002F57CE">
        <w:rPr>
          <w:rFonts w:ascii="Tahoma" w:hAnsi="Tahoma" w:cs="Tahoma"/>
        </w:rPr>
        <w:t xml:space="preserve">These valuable steps will </w:t>
      </w:r>
      <w:r w:rsidR="003067EB" w:rsidRPr="002F57CE">
        <w:rPr>
          <w:rFonts w:ascii="Tahoma" w:hAnsi="Tahoma" w:cs="Tahoma"/>
        </w:rPr>
        <w:t xml:space="preserve">ensure that less time is spent on technical logistics and more time is spent </w:t>
      </w:r>
      <w:r w:rsidRPr="002F57CE">
        <w:rPr>
          <w:rFonts w:ascii="Tahoma" w:hAnsi="Tahoma" w:cs="Tahoma"/>
        </w:rPr>
        <w:t>preparing you to use the CMS</w:t>
      </w:r>
      <w:r w:rsidR="003067EB" w:rsidRPr="002F57CE">
        <w:rPr>
          <w:rFonts w:ascii="Tahoma" w:hAnsi="Tahoma" w:cs="Tahoma"/>
        </w:rPr>
        <w:t>.</w:t>
      </w:r>
    </w:p>
    <w:p w:rsidR="00FE4688" w:rsidRPr="002F57CE" w:rsidRDefault="00FE4688" w:rsidP="003067EB">
      <w:pPr>
        <w:rPr>
          <w:rFonts w:ascii="Tahoma" w:hAnsi="Tahoma" w:cs="Tahoma"/>
        </w:rPr>
      </w:pPr>
    </w:p>
    <w:p w:rsidR="003067EB" w:rsidRPr="002F57CE" w:rsidRDefault="003067EB" w:rsidP="003067EB">
      <w:pPr>
        <w:rPr>
          <w:rFonts w:ascii="Tahoma" w:hAnsi="Tahoma" w:cs="Tahoma"/>
        </w:rPr>
      </w:pPr>
      <w:r w:rsidRPr="002F57CE">
        <w:rPr>
          <w:rFonts w:ascii="Tahoma" w:hAnsi="Tahoma" w:cs="Tahoma"/>
        </w:rPr>
        <w:t>Thank you for your cooperation and enjoy your Vision Internet CMS training.</w:t>
      </w:r>
    </w:p>
    <w:bookmarkEnd w:id="0"/>
    <w:p w:rsidR="00174927" w:rsidRDefault="00174927"/>
    <w:sectPr w:rsidR="00174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42BE2"/>
    <w:multiLevelType w:val="hybridMultilevel"/>
    <w:tmpl w:val="84A4F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90F089A"/>
    <w:multiLevelType w:val="hybridMultilevel"/>
    <w:tmpl w:val="558C7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7EB"/>
    <w:rsid w:val="00174927"/>
    <w:rsid w:val="002F57CE"/>
    <w:rsid w:val="003067EB"/>
    <w:rsid w:val="005339B4"/>
    <w:rsid w:val="005C58BF"/>
    <w:rsid w:val="00BF018A"/>
    <w:rsid w:val="00FE4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FC9F6"/>
  <w15:chartTrackingRefBased/>
  <w15:docId w15:val="{6CE3D0FC-8B97-46C2-B4DE-E243F2A2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067EB"/>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05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Larsen</dc:creator>
  <cp:keywords/>
  <dc:description/>
  <cp:lastModifiedBy>April Larsen</cp:lastModifiedBy>
  <cp:revision>2</cp:revision>
  <dcterms:created xsi:type="dcterms:W3CDTF">2017-02-22T00:06:00Z</dcterms:created>
  <dcterms:modified xsi:type="dcterms:W3CDTF">2017-02-22T01:49:00Z</dcterms:modified>
</cp:coreProperties>
</file>